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 w:themeColor="accent1" w:themeTint="33"/>
  <w:body>
    <w:p w:rsidR="00616922" w:rsidRPr="00616922" w:rsidRDefault="00CF6432" w:rsidP="006169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3D2B8503" wp14:editId="499AAAF7">
            <wp:simplePos x="0" y="0"/>
            <wp:positionH relativeFrom="column">
              <wp:posOffset>-832485</wp:posOffset>
            </wp:positionH>
            <wp:positionV relativeFrom="paragraph">
              <wp:posOffset>-701040</wp:posOffset>
            </wp:positionV>
            <wp:extent cx="742950" cy="781050"/>
            <wp:effectExtent l="0" t="0" r="0" b="0"/>
            <wp:wrapNone/>
            <wp:docPr id="30" name="Рисунок 30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55A597F" wp14:editId="3628254B">
                <wp:simplePos x="0" y="0"/>
                <wp:positionH relativeFrom="column">
                  <wp:posOffset>2289810</wp:posOffset>
                </wp:positionH>
                <wp:positionV relativeFrom="paragraph">
                  <wp:posOffset>-4339590</wp:posOffset>
                </wp:positionV>
                <wp:extent cx="354330" cy="8105775"/>
                <wp:effectExtent l="0" t="8573" r="0" b="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354330" cy="8105775"/>
                          <a:chOff x="1521" y="954"/>
                          <a:chExt cx="558" cy="15237"/>
                        </a:xfrm>
                      </wpg:grpSpPr>
                      <wps:wsp>
                        <wps:cNvPr id="1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8" o:spid="_x0000_s1026" style="position:absolute;margin-left:180.3pt;margin-top:-341.7pt;width:27.9pt;height:638.25pt;rotation:90;z-index:251664384" coordorigin="1521,954" coordsize="558,15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">
                <v:rect id="Rectangle 15" o:spid="_x0000_s1027" style="position:absolute;left:1521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Vpz8UA&#10;AADbAAAADwAAAGRycy9kb3ducmV2LnhtbESPT2sCMRDF70K/Q5hCb5rVUqtbo2hp1UMR/EevQzLu&#10;bruZLJuo67c3guBthvfm/d6MJo0txYlqXzhW0O0kIIi1MwVnCnbb7/YAhA/IBkvHpOBCHibjp9YI&#10;U+POvKbTJmQihrBPUUEeQpVK6XVOFn3HVcRRO7jaYohrnUlT4zmG21L2kqQvLRYcCTlW9JmT/t8c&#10;bYSsln9vzfH9VX8Np3ta6Pnv7Geu1MtzM/0AEagJD/P9emli/SHcfokDyPE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lWnPxQAAANsAAAAPAAAAAAAAAAAAAAAAAJgCAABkcnMv&#10;ZG93bnJldi54bWxQSwUGAAAAAAQABAD1AAAAigMAAAAA&#10;" fillcolor="#f90" stroked="f" strokecolor="#fc0"/>
                <v:rect id="Rectangle 16" o:spid="_x0000_s1028" style="position:absolute;left:1695;top:962;width:216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9S07wA&#10;AADbAAAADwAAAGRycy9kb3ducmV2LnhtbERPvQrCMBDeBd8hnOCmqQ4i1SgiiIqDWgXXsznbYnMp&#10;TbT17c0gOH58//Nla0rxptoVlhWMhhEI4tTqgjMF18tmMAXhPLLG0jIp+JCD5aLbmWOsbcNneic+&#10;EyGEXYwKcu+rWEqX5mTQDW1FHLiHrQ36AOtM6hqbEG5KOY6iiTRYcGjIsaJ1TukzeRkFZVslo/X+&#10;9tTkHsft536g5nRQqt9rVzMQnlr/F//cO61gHNaHL+EH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7b1LTvAAAANsAAAAPAAAAAAAAAAAAAAAAAJgCAABkcnMvZG93bnJldi54&#10;bWxQSwUGAAAAAAQABAD1AAAAgQMAAAAA&#10;" fillcolor="#0cf" stroked="f"/>
                <v:rect id="Rectangle 17" o:spid="_x0000_s1029" style="position:absolute;left:1899;top:954;width:180;height:15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GO8QA&#10;AADbAAAADwAAAGRycy9kb3ducmV2LnhtbESPQWvCQBSE74L/YXkFb81G0VZTV1FB8CKlafH8zL4m&#10;W7NvQ3bV+O9doeBxmJlvmPmys7W4UOuNYwXDJAVBXDhtuFTw8719nYLwAVlj7ZgU3MjDctHvzTHT&#10;7spfdMlDKSKEfYYKqhCaTEpfVGTRJ64hjt6vay2GKNtS6havEW5rOUrTN2nRcFyosKFNRcUpP1sF&#10;s8/1tDb7w/E2Gb8f/8Yn03Q+V2rw0q0+QATqwjP8395pBaMhPL7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BxjvEAAAA2wAAAA8AAAAAAAAAAAAAAAAAmAIAAGRycy9k&#10;b3ducmV2LnhtbFBLBQYAAAAABAAEAPUAAACJAwAAAAA=&#10;" fillcolor="#f93" stroked="f"/>
              </v:group>
            </w:pict>
          </mc:Fallback>
        </mc:AlternateContent>
      </w:r>
      <w:r w:rsidR="002E7C64" w:rsidRPr="00616922">
        <w:rPr>
          <w:rFonts w:ascii="Times New Roman" w:eastAsia="Times New Roman" w:hAnsi="Times New Roman" w:cs="Times New Roman"/>
          <w:b/>
          <w:bCs/>
          <w:color w:val="1F497D"/>
          <w:sz w:val="48"/>
          <w:szCs w:val="48"/>
          <w:lang w:eastAsia="ru-RU"/>
        </w:rPr>
        <w:t xml:space="preserve"> </w:t>
      </w:r>
      <w:r w:rsidR="002E7C64">
        <w:rPr>
          <w:rFonts w:ascii="Times New Roman" w:eastAsia="Times New Roman" w:hAnsi="Times New Roman" w:cs="Times New Roman"/>
          <w:b/>
          <w:bCs/>
          <w:color w:val="1F497D"/>
          <w:sz w:val="48"/>
          <w:szCs w:val="48"/>
          <w:lang w:eastAsia="ru-RU"/>
        </w:rPr>
        <w:t xml:space="preserve"> </w:t>
      </w:r>
      <w:r w:rsidR="00B016CA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И</w: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нспекторский участок</w:t>
      </w:r>
      <w:r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</w:t>
      </w:r>
      <w:r w:rsidR="00B016CA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(г. Таруса) ц</w:t>
      </w:r>
      <w:r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>ентра</w: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ГИМС</w:t>
      </w:r>
      <w:r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ГУ</w:t>
      </w:r>
      <w:r w:rsidR="001807FA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МЧС России по Калужской области</w: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t xml:space="preserve"> предупреждает:</w:t>
      </w:r>
      <w:r w:rsidR="002E7C64" w:rsidRPr="002E7C64">
        <w:rPr>
          <w:rFonts w:ascii="Arial Black" w:eastAsia="Times New Roman" w:hAnsi="Arial Black" w:cs="Times New Roman"/>
          <w:bCs/>
          <w:color w:val="FF0000"/>
          <w:sz w:val="28"/>
          <w:szCs w:val="28"/>
          <w:lang w:eastAsia="ru-RU"/>
        </w:rPr>
        <w:br/>
      </w:r>
      <w:r w:rsidR="002E7C64" w:rsidRPr="002E7C64">
        <w:rPr>
          <w:rFonts w:ascii="Arial Black" w:eastAsia="Times New Roman" w:hAnsi="Arial Black" w:cs="Times New Roman"/>
          <w:bCs/>
          <w:color w:val="1F497D"/>
          <w:sz w:val="28"/>
          <w:szCs w:val="28"/>
          <w:lang w:eastAsia="ru-RU"/>
        </w:rPr>
        <w:t xml:space="preserve"> </w:t>
      </w:r>
      <w:r w:rsidR="00616922" w:rsidRPr="00073998">
        <w:rPr>
          <w:rFonts w:ascii="Arial Black" w:eastAsia="Times New Roman" w:hAnsi="Arial Black" w:cs="Times New Roman"/>
          <w:b/>
          <w:bCs/>
          <w:color w:val="1F497D"/>
          <w:sz w:val="48"/>
          <w:szCs w:val="48"/>
          <w:lang w:eastAsia="ru-RU"/>
        </w:rPr>
        <w:t>«Осторожно: ледоход»</w:t>
      </w:r>
    </w:p>
    <w:p w:rsidR="00CC49BB" w:rsidRPr="00FD3402" w:rsidRDefault="00CC49BB" w:rsidP="00FD3402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F6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Уважаемые граждане</w:t>
      </w:r>
      <w:r w:rsidRPr="00CF6432">
        <w:rPr>
          <w:rFonts w:ascii="Times New Roman" w:hAnsi="Times New Roman" w:cs="Times New Roman"/>
          <w:sz w:val="24"/>
          <w:szCs w:val="24"/>
        </w:rPr>
        <w:t xml:space="preserve">, </w:t>
      </w:r>
      <w:r w:rsidRPr="00CF6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несмотря на мнимую прочность ледовых масс, </w:t>
      </w:r>
      <w:r w:rsidRPr="00CF6432">
        <w:rPr>
          <w:rFonts w:ascii="Times New Roman" w:hAnsi="Times New Roman" w:cs="Times New Roman"/>
          <w:sz w:val="24"/>
          <w:szCs w:val="24"/>
        </w:rPr>
        <w:t>перед вскрытием рек, озер, водоемов лед слабеет, становится рыхлым</w:t>
      </w:r>
      <w:proofErr w:type="gramStart"/>
      <w:r w:rsidRPr="00CF6432">
        <w:rPr>
          <w:rFonts w:ascii="Times New Roman" w:hAnsi="Times New Roman" w:cs="Times New Roman"/>
          <w:sz w:val="24"/>
          <w:szCs w:val="24"/>
        </w:rPr>
        <w:t xml:space="preserve"> </w:t>
      </w:r>
      <w:r w:rsidR="00FD340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F6432">
        <w:rPr>
          <w:rFonts w:ascii="Times New Roman" w:hAnsi="Times New Roman" w:cs="Times New Roman"/>
          <w:sz w:val="24"/>
          <w:szCs w:val="24"/>
        </w:rPr>
        <w:t xml:space="preserve">подвергается </w:t>
      </w:r>
      <w:r w:rsidR="000111FA" w:rsidRPr="00CF6432">
        <w:rPr>
          <w:rFonts w:ascii="Times New Roman" w:hAnsi="Times New Roman" w:cs="Times New Roman"/>
          <w:sz w:val="24"/>
          <w:szCs w:val="24"/>
        </w:rPr>
        <w:t>деформации,</w:t>
      </w:r>
      <w:r w:rsidR="00FD3402">
        <w:rPr>
          <w:rFonts w:ascii="Times New Roman" w:hAnsi="Times New Roman" w:cs="Times New Roman"/>
          <w:sz w:val="24"/>
          <w:szCs w:val="24"/>
        </w:rPr>
        <w:t xml:space="preserve"> определить которую визуально</w:t>
      </w:r>
      <w:r w:rsidR="000111FA" w:rsidRPr="00CF6432">
        <w:rPr>
          <w:rFonts w:ascii="Times New Roman" w:hAnsi="Times New Roman" w:cs="Times New Roman"/>
          <w:sz w:val="24"/>
          <w:szCs w:val="24"/>
        </w:rPr>
        <w:t xml:space="preserve"> возможно не во всех случаях. Выход на лед в </w:t>
      </w:r>
      <w:proofErr w:type="gramStart"/>
      <w:r w:rsidR="000111FA" w:rsidRPr="00CF6432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="000111FA" w:rsidRPr="00CF6432">
        <w:rPr>
          <w:rFonts w:ascii="Times New Roman" w:hAnsi="Times New Roman" w:cs="Times New Roman"/>
          <w:sz w:val="24"/>
          <w:szCs w:val="24"/>
        </w:rPr>
        <w:t xml:space="preserve"> ледоходный период категорически запрещен! </w:t>
      </w:r>
      <w:r w:rsidR="000111FA" w:rsidRPr="00CF6432">
        <w:rPr>
          <w:rFonts w:ascii="Times New Roman" w:hAnsi="Times New Roman" w:cs="Times New Roman"/>
          <w:sz w:val="24"/>
          <w:szCs w:val="24"/>
        </w:rPr>
        <w:br/>
        <w:t xml:space="preserve">   Не допускайте детей к реке! Предупредите ребенка об опасности нахождения вблизи водоемов в период вскрытия ледовых масс. Расскажите детям о правилах поведения в период ледохода, пресекайте лихачество.  Помните, что в период ледохода</w:t>
      </w:r>
      <w:r w:rsidR="00CF6432" w:rsidRPr="00CF6432">
        <w:rPr>
          <w:rFonts w:ascii="Times New Roman" w:hAnsi="Times New Roman" w:cs="Times New Roman"/>
          <w:sz w:val="24"/>
          <w:szCs w:val="24"/>
        </w:rPr>
        <w:t xml:space="preserve"> - </w:t>
      </w:r>
      <w:r w:rsidR="000111FA" w:rsidRPr="00CF6432">
        <w:rPr>
          <w:rFonts w:ascii="Times New Roman" w:hAnsi="Times New Roman" w:cs="Times New Roman"/>
          <w:sz w:val="24"/>
          <w:szCs w:val="24"/>
        </w:rPr>
        <w:t>несчастные случаи чаще всего происходят с детьми. Разъясните детям меры предосторожности в период ледохода и весеннего паводка.</w:t>
      </w:r>
      <w:r w:rsidR="00CF6432" w:rsidRPr="00CF6432">
        <w:rPr>
          <w:rFonts w:ascii="Times New Roman" w:hAnsi="Times New Roman" w:cs="Times New Roman"/>
          <w:sz w:val="24"/>
          <w:szCs w:val="24"/>
        </w:rPr>
        <w:t xml:space="preserve"> </w:t>
      </w:r>
      <w:r w:rsidR="00CF6432" w:rsidRPr="00CF6432">
        <w:rPr>
          <w:rFonts w:ascii="Times New Roman" w:hAnsi="Times New Roman" w:cs="Times New Roman"/>
          <w:sz w:val="24"/>
          <w:szCs w:val="24"/>
        </w:rPr>
        <w:br/>
        <w:t xml:space="preserve">   Эксплуатация маломерных судов строго запрещена на всех водных объектах Калужской области до момента окончания ледохода (освобождения водного объекта ото льда).</w:t>
      </w:r>
      <w:r w:rsidR="006D6802" w:rsidRPr="00CF6432">
        <w:rPr>
          <w:rFonts w:ascii="Arial Black" w:eastAsia="Times New Roman" w:hAnsi="Arial Black" w:cs="Times New Roman"/>
          <w:color w:val="FF0000"/>
          <w:sz w:val="24"/>
          <w:szCs w:val="24"/>
          <w:lang w:eastAsia="ru-RU"/>
        </w:rPr>
        <w:t xml:space="preserve">            </w:t>
      </w:r>
      <w:r w:rsidR="00CF6432" w:rsidRPr="00CF6432">
        <w:rPr>
          <w:rFonts w:ascii="Arial Black" w:eastAsia="Times New Roman" w:hAnsi="Arial Black" w:cs="Times New Roman"/>
          <w:color w:val="FF0000"/>
          <w:sz w:val="24"/>
          <w:szCs w:val="24"/>
          <w:lang w:eastAsia="ru-RU"/>
        </w:rPr>
        <w:br/>
      </w:r>
      <w:r w:rsidR="006D6802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t xml:space="preserve"> </w:t>
      </w:r>
      <w:r w:rsidR="00CF6432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t xml:space="preserve">       </w:t>
      </w:r>
      <w:r w:rsidR="00FD3402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br/>
        <w:t xml:space="preserve"> </w:t>
      </w:r>
      <w:r w:rsidR="00073998" w:rsidRPr="00073998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t>Правила безопасности в период ледохода</w:t>
      </w:r>
      <w:r w:rsidR="00073998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t>:</w:t>
      </w:r>
      <w:r w:rsidR="00CF6432">
        <w:rPr>
          <w:rFonts w:ascii="Arial Black" w:eastAsia="Times New Roman" w:hAnsi="Arial Black" w:cs="Times New Roman"/>
          <w:color w:val="FF0000"/>
          <w:sz w:val="28"/>
          <w:szCs w:val="28"/>
          <w:lang w:eastAsia="ru-RU"/>
        </w:rPr>
        <w:br/>
      </w:r>
      <w:r w:rsidR="00FD3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 Не выходите на лед во время весеннего </w:t>
      </w:r>
      <w:r w:rsidR="00073998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ледохода</w:t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 </w:t>
      </w:r>
      <w:r w:rsidR="00BC4DF4" w:rsidRPr="00FD3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C4DF4" w:rsidRPr="00FD3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35E96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-  Н</w:t>
      </w:r>
      <w:r w:rsidR="00BC4DF4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 весеннем льду легко провалиться; 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F41D4A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- Б</w:t>
      </w:r>
      <w:r w:rsidR="00BC4DF4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ыстрее всего процесс распада льда происходит у берегов; </w:t>
      </w:r>
      <w:r w:rsidR="00F41D4A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br/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Ледоход очень опасен, особенно те места, где выходят на поверхность водоёма подземные ключи, стоки теплой воды от промышленных предприятий, возле выступающих изо льда кустов, камыша, коряг и пр.</w:t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A35E96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-  В</w:t>
      </w:r>
      <w:r w:rsidR="00BC4DF4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есенний лед, покрытый снегом, быстро превращается в рыхлую</w:t>
      </w:r>
      <w:r w:rsidR="00F41D4A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, вязкую</w:t>
      </w:r>
      <w:r w:rsidR="00BC4DF4" w:rsidRPr="00FD340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массу. 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Очень опасно по нему ходить: в любой момент может рассыпаться с шипением под ногами и сомкнуться над головой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16922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катайтесь на самодельных плотах,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лодках, </w:t>
      </w:r>
      <w:r w:rsidR="00616922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досках, бревнах и плавающих льдинах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не</w:t>
      </w:r>
      <w:r w:rsidR="00616922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прыгайте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одной льдины на другую. 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>-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Помните, течение реки сильно подмывает крутые берега. Возможны обвалы. Остерегайтесь любоваться весенним ледоходом с обрывистых берегов.  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 </w:t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Запрещено </w:t>
      </w:r>
      <w:r w:rsidR="00F41D4A" w:rsidRPr="00FD3402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F41D4A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приближаться к водоемам при образовании на них ледяных заторов, отталкивать льдины от берегов, измерять глубину реки или любого водоема.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  <w:t xml:space="preserve"> 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A35E96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16922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Когда вы наблюдаете за ледоходом с моста, нельзя перегибаться через</w:t>
      </w:r>
      <w:r w:rsidR="00BC4DF4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перила и другие ограждения.</w:t>
      </w:r>
      <w:r w:rsidR="00CF6432" w:rsidRPr="00FD34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="00CF6432">
        <w:rPr>
          <w:rFonts w:ascii="Arial Black" w:hAnsi="Arial Black" w:cs="Arial"/>
          <w:color w:val="FF0000"/>
          <w:sz w:val="24"/>
          <w:szCs w:val="24"/>
          <w:shd w:val="clear" w:color="auto" w:fill="DEEAF6" w:themeFill="accent1" w:themeFillTint="33"/>
        </w:rPr>
        <w:br/>
      </w:r>
      <w:r w:rsidR="00FD3402" w:rsidRPr="00FD3402">
        <w:rPr>
          <w:rFonts w:ascii="Arial Black" w:hAnsi="Arial Black" w:cs="Times New Roman"/>
          <w:b/>
          <w:color w:val="FF0000"/>
          <w:sz w:val="28"/>
          <w:szCs w:val="28"/>
        </w:rPr>
        <w:t xml:space="preserve">В случае чрезвычайного происшествия  единый номер </w:t>
      </w:r>
      <w:r w:rsidR="00FD3402">
        <w:rPr>
          <w:rFonts w:ascii="Arial Black" w:hAnsi="Arial Black" w:cs="Times New Roman"/>
          <w:b/>
          <w:color w:val="FF0000"/>
          <w:sz w:val="28"/>
          <w:szCs w:val="28"/>
        </w:rPr>
        <w:t xml:space="preserve">       </w:t>
      </w:r>
      <w:r w:rsidR="00FD3402" w:rsidRPr="00FD3402">
        <w:rPr>
          <w:rFonts w:ascii="Arial Black" w:hAnsi="Arial Black" w:cs="Times New Roman"/>
          <w:b/>
          <w:color w:val="FF0000"/>
          <w:sz w:val="28"/>
          <w:szCs w:val="28"/>
        </w:rPr>
        <w:t>экстренных оперативных служб «112».</w:t>
      </w:r>
    </w:p>
    <w:p w:rsidR="00073998" w:rsidRDefault="0003518C" w:rsidP="005078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209pt;margin-top:23.9pt;width:37pt;height:51.3pt;z-index:251679744">
            <v:imagedata r:id="rId7" o:title=""/>
          </v:shape>
          <o:OLEObject Type="Embed" ProgID="MSPhotoEd.3" ShapeID="_x0000_s1043" DrawAspect="Content" ObjectID="_1677054267" r:id="rId8"/>
        </w:pict>
      </w:r>
      <w:r w:rsidR="00BC4DF4" w:rsidRPr="00BC4D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sectPr w:rsidR="0007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AD"/>
    <w:rsid w:val="000111FA"/>
    <w:rsid w:val="0003518C"/>
    <w:rsid w:val="00073998"/>
    <w:rsid w:val="000C6792"/>
    <w:rsid w:val="00135A0E"/>
    <w:rsid w:val="0014248F"/>
    <w:rsid w:val="001807FA"/>
    <w:rsid w:val="00222236"/>
    <w:rsid w:val="002E7C64"/>
    <w:rsid w:val="00456657"/>
    <w:rsid w:val="00507846"/>
    <w:rsid w:val="005B30C2"/>
    <w:rsid w:val="00616922"/>
    <w:rsid w:val="006D11AD"/>
    <w:rsid w:val="006D6802"/>
    <w:rsid w:val="006F288F"/>
    <w:rsid w:val="008F04E2"/>
    <w:rsid w:val="00920309"/>
    <w:rsid w:val="00960C60"/>
    <w:rsid w:val="0097159A"/>
    <w:rsid w:val="00A35E96"/>
    <w:rsid w:val="00B016CA"/>
    <w:rsid w:val="00B512F8"/>
    <w:rsid w:val="00B87C32"/>
    <w:rsid w:val="00B93A64"/>
    <w:rsid w:val="00BC4DF4"/>
    <w:rsid w:val="00CC49BB"/>
    <w:rsid w:val="00CF6432"/>
    <w:rsid w:val="00D321AA"/>
    <w:rsid w:val="00F1643C"/>
    <w:rsid w:val="00F354D0"/>
    <w:rsid w:val="00F41D4A"/>
    <w:rsid w:val="00FA588E"/>
    <w:rsid w:val="00FD3402"/>
    <w:rsid w:val="00FF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2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21775-D53F-41C8-89EE-7E4DF85E4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ГИМС Таруса</cp:lastModifiedBy>
  <cp:revision>2</cp:revision>
  <cp:lastPrinted>2018-03-29T10:47:00Z</cp:lastPrinted>
  <dcterms:created xsi:type="dcterms:W3CDTF">2021-03-12T07:38:00Z</dcterms:created>
  <dcterms:modified xsi:type="dcterms:W3CDTF">2021-03-12T07:38:00Z</dcterms:modified>
</cp:coreProperties>
</file>